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908050" cy="51683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087C" w:rsidRDefault="00E8087C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E8087C" w:rsidRPr="003C5141" w:rsidRDefault="00E8087C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71.5pt;height:40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" fillcolor="window" stroked="f" strokeweight=".5pt">
                <v:textbox>
                  <w:txbxContent>
                    <w:p w:rsidR="00E8087C" w:rsidRDefault="00E8087C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E8087C" w:rsidRPr="003C5141" w:rsidRDefault="00E8087C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  <w:lang w:val="en-US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города Югорска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13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.20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24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2138-п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программе города Югорска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«Социально-экономическое развитие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и муниципальное управление»</w:t>
      </w:r>
    </w:p>
    <w:p w:rsidR="001561C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811823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</w:t>
      </w:r>
      <w:r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="006536E0"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>30.05.</w:t>
      </w:r>
      <w:r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>202</w:t>
      </w:r>
      <w:r w:rsidR="00BD5F4B"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>39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6536E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постановлением администрации города Югорска от 16.08.2024 № 1373-п «О порядке принятий решения о разработке муниципальных программ города Югорска, их формирования, утверждения и реализации»</w:t>
      </w:r>
      <w:r w:rsidR="00362F0A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  <w:proofErr w:type="gramEnd"/>
    </w:p>
    <w:p w:rsidR="001561C8" w:rsidRPr="00452768" w:rsidRDefault="001561C8" w:rsidP="00811823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r w:rsidR="00362F0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в </w:t>
      </w:r>
      <w:r w:rsidR="0018710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паспорт муниципальной программы </w:t>
      </w:r>
      <w:r w:rsidR="00362F0A">
        <w:rPr>
          <w:rFonts w:ascii="PT Astra Serif" w:eastAsia="Times New Roman" w:hAnsi="PT Astra Serif" w:cs="Times New Roman"/>
          <w:sz w:val="28"/>
          <w:szCs w:val="28"/>
          <w:lang w:eastAsia="ar-SA"/>
        </w:rPr>
        <w:t>приложени</w:t>
      </w:r>
      <w:r w:rsidR="00187106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="00362F0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 постановлению администрации города Югорска от 13.12.2024 № 2138-п</w:t>
      </w:r>
      <w:r w:rsidR="00345C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программе города Югорска «Социально-экономическое развитие и муниципальное управление» (с изменениями от 09.04.2025 № 581-п)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</w:p>
    <w:p w:rsidR="00054C86" w:rsidRDefault="00054C86" w:rsidP="00811823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Объемы финансового обеспечения за весь период реализации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раздела 1 «Основные положения»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BD5F4B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BD5F4B" w:rsidRDefault="00BD5F4B" w:rsidP="001D437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BD5F4B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Объемы финансового обеспечения за весь период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B" w:rsidRPr="00BD5F4B" w:rsidRDefault="004E3AC2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2 359 169,0</w:t>
            </w:r>
            <w:r w:rsidR="00BD5F4B" w:rsidRPr="00BD5F4B">
              <w:rPr>
                <w:rFonts w:ascii="PT Astra Serif" w:hAnsi="PT Astra Serif"/>
                <w:sz w:val="28"/>
                <w:szCs w:val="28"/>
              </w:rPr>
              <w:t xml:space="preserve"> тыс. рублей </w:t>
            </w:r>
          </w:p>
          <w:p w:rsidR="00BD5F4B" w:rsidRPr="00BD5F4B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Объем налоговых расходов (</w:t>
            </w:r>
            <w:proofErr w:type="spellStart"/>
            <w:r w:rsidRPr="00BD5F4B">
              <w:rPr>
                <w:rFonts w:ascii="PT Astra Serif" w:hAnsi="PT Astra Serif"/>
                <w:sz w:val="28"/>
                <w:szCs w:val="28"/>
              </w:rPr>
              <w:t>справочно</w:t>
            </w:r>
            <w:proofErr w:type="spellEnd"/>
            <w:r w:rsidRPr="00BD5F4B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054C86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25 502,0 тыс. рублей</w:t>
            </w:r>
          </w:p>
        </w:tc>
      </w:tr>
    </w:tbl>
    <w:p w:rsidR="008F2DDB" w:rsidRDefault="006567A8" w:rsidP="006567A8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054C86" w:rsidRDefault="006567A8" w:rsidP="006567A8">
      <w:pPr>
        <w:suppressAutoHyphens/>
        <w:spacing w:line="240" w:lineRule="auto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D7C99">
        <w:rPr>
          <w:rFonts w:ascii="PT Astra Serif" w:eastAsia="Times New Roman" w:hAnsi="PT Astra Serif"/>
          <w:sz w:val="28"/>
          <w:szCs w:val="28"/>
          <w:lang w:eastAsia="ru-RU"/>
        </w:rPr>
        <w:t>1.2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155674">
        <w:rPr>
          <w:rFonts w:ascii="PT Astra Serif" w:eastAsia="Times New Roman" w:hAnsi="PT Astra Serif"/>
          <w:sz w:val="28"/>
          <w:szCs w:val="28"/>
          <w:lang w:eastAsia="ru-RU"/>
        </w:rPr>
        <w:t xml:space="preserve">Раздел 5 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>изложить в новой редакции (приложение).</w:t>
      </w:r>
    </w:p>
    <w:p w:rsidR="00136B21" w:rsidRPr="00187106" w:rsidRDefault="00136B21" w:rsidP="00187106">
      <w:pPr>
        <w:tabs>
          <w:tab w:val="left" w:pos="1134"/>
        </w:tabs>
        <w:suppressAutoHyphens/>
        <w:ind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         1.3. </w:t>
      </w:r>
      <w:proofErr w:type="gramStart"/>
      <w:r w:rsidR="00187106">
        <w:rPr>
          <w:rFonts w:ascii="PT Astra Serif" w:eastAsia="Times New Roman" w:hAnsi="PT Astra Serif"/>
          <w:sz w:val="28"/>
          <w:szCs w:val="28"/>
          <w:lang w:eastAsia="ru-RU"/>
        </w:rPr>
        <w:t>В графе «М</w:t>
      </w:r>
      <w:r>
        <w:rPr>
          <w:rFonts w:ascii="PT Astra Serif" w:eastAsia="Times New Roman" w:hAnsi="PT Astra Serif"/>
          <w:sz w:val="28"/>
          <w:szCs w:val="28"/>
          <w:lang w:eastAsia="ru-RU"/>
        </w:rPr>
        <w:t>етод расчета</w:t>
      </w:r>
      <w:r w:rsidR="00154D60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87106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154D60">
        <w:rPr>
          <w:rFonts w:ascii="PT Astra Serif" w:eastAsia="Times New Roman" w:hAnsi="PT Astra Serif"/>
          <w:sz w:val="28"/>
          <w:szCs w:val="28"/>
          <w:lang w:eastAsia="ru-RU"/>
        </w:rPr>
        <w:t xml:space="preserve">ункт </w:t>
      </w:r>
      <w:r w:rsidR="00187106">
        <w:rPr>
          <w:rFonts w:ascii="PT Astra Serif" w:eastAsia="Times New Roman" w:hAnsi="PT Astra Serif"/>
          <w:sz w:val="28"/>
          <w:szCs w:val="28"/>
          <w:lang w:eastAsia="ru-RU"/>
        </w:rPr>
        <w:t xml:space="preserve">1 приложения к паспорту муниципальной программы, слова </w:t>
      </w:r>
      <w:r w:rsidR="00187106" w:rsidRPr="0018710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7106" w:rsidRPr="00187106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ведется в соответствии с постановлением  Правительства РФ от 03.04.2021 № 542</w:t>
      </w:r>
      <w:r w:rsidR="0018710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87106" w:rsidRPr="00187106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17.07.2019  915</w:t>
      </w:r>
      <w:proofErr w:type="gramEnd"/>
      <w:r w:rsidR="00187106" w:rsidRPr="0018710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87106" w:rsidRPr="00187106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="00187106" w:rsidRPr="00187106">
        <w:rPr>
          <w:rFonts w:ascii="PT Astra Serif" w:eastAsia="Times New Roman" w:hAnsi="PT Astra Serif" w:cs="Times New Roman"/>
          <w:sz w:val="28"/>
          <w:szCs w:val="28"/>
          <w:lang w:eastAsia="ru-RU"/>
        </w:rPr>
        <w:t>(приложение 17)</w:t>
      </w:r>
      <w:r w:rsidR="00187106"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славами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8710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7106" w:rsidRPr="00187106">
        <w:rPr>
          <w:rFonts w:ascii="PT Astra Serif" w:hAnsi="PT Astra Serif"/>
          <w:sz w:val="28"/>
          <w:szCs w:val="28"/>
        </w:rPr>
        <w:t>Расчет ведется в соответствии с постановлением  Правительства РФ от 28.01.2025 № 58</w:t>
      </w:r>
      <w:r w:rsidR="001871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87106" w:rsidRPr="00187106">
        <w:rPr>
          <w:rFonts w:ascii="PT Astra Serif" w:hAnsi="PT Astra Serif"/>
          <w:sz w:val="28"/>
          <w:szCs w:val="28"/>
        </w:rPr>
        <w:t xml:space="preserve">«Об утверждении методик расчета показателей для оценки </w:t>
      </w:r>
      <w:proofErr w:type="gramStart"/>
      <w:r w:rsidR="00187106" w:rsidRPr="00187106">
        <w:rPr>
          <w:rFonts w:ascii="PT Astra Serif" w:hAnsi="PT Astra Serif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187106" w:rsidRPr="00187106">
        <w:rPr>
          <w:rFonts w:ascii="PT Astra Serif" w:hAnsi="PT Astra Serif"/>
          <w:sz w:val="28"/>
          <w:szCs w:val="28"/>
        </w:rPr>
        <w:t xml:space="preserve"> и деятельности исполнительных органов субъектов Российской Федерации»</w:t>
      </w:r>
      <w:r w:rsidR="00187106" w:rsidRPr="0018710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(приложение</w:t>
      </w:r>
      <w:r w:rsidR="00187106">
        <w:rPr>
          <w:rFonts w:ascii="PT Astra Serif" w:eastAsia="Times New Roman" w:hAnsi="PT Astra Serif"/>
          <w:sz w:val="28"/>
          <w:szCs w:val="28"/>
          <w:lang w:eastAsia="ru-RU"/>
        </w:rPr>
        <w:t xml:space="preserve"> 14</w:t>
      </w:r>
      <w:r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187106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1561C8" w:rsidRDefault="001561C8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>я администрации города Югорска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И.В. </w:t>
      </w:r>
      <w:proofErr w:type="spell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Default="00D02C17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D02C17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  <w:r w:rsidRPr="003D3D26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7A21D" wp14:editId="65632FF7">
                <wp:simplePos x="0" y="0"/>
                <wp:positionH relativeFrom="column">
                  <wp:posOffset>1877060</wp:posOffset>
                </wp:positionH>
                <wp:positionV relativeFrom="paragraph">
                  <wp:posOffset>105410</wp:posOffset>
                </wp:positionV>
                <wp:extent cx="2895600" cy="12477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47.8pt;margin-top:8.3pt;width:228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D3D26" w:rsidRPr="003D3D26" w:rsidTr="00054C86">
        <w:trPr>
          <w:trHeight w:val="1610"/>
        </w:trPr>
        <w:tc>
          <w:tcPr>
            <w:tcW w:w="3176" w:type="dxa"/>
          </w:tcPr>
          <w:p w:rsidR="00D02C17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3D3D26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3D3D26" w:rsidRPr="003D3D26" w:rsidRDefault="003D3D26" w:rsidP="003D3D2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AC2D9E1" wp14:editId="702D30B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3D3D26" w:rsidRPr="003D3D26" w:rsidRDefault="003D3D26" w:rsidP="003D3D26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3D3D26" w:rsidRPr="003D3D26" w:rsidRDefault="003D3D26" w:rsidP="003D3D26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02C17">
              <w:rPr>
                <w:rFonts w:ascii="PT Astra Serif" w:eastAsia="Calibri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3D3D26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от [Дата документа] № [Номер документа]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Приложение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C05896" w:rsidRPr="00A80D6A" w:rsidRDefault="00C05896" w:rsidP="00C0589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r>
        <w:rPr>
          <w:rFonts w:ascii="PT Astra Serif" w:eastAsia="Calibri" w:hAnsi="PT Astra Serif"/>
          <w:b/>
          <w:sz w:val="28"/>
          <w:szCs w:val="26"/>
        </w:rPr>
        <w:t xml:space="preserve">13.12.2024 № </w:t>
      </w:r>
      <w:r w:rsidR="00B77E84">
        <w:rPr>
          <w:rFonts w:ascii="PT Astra Serif" w:eastAsia="Calibri" w:hAnsi="PT Astra Serif"/>
          <w:b/>
          <w:sz w:val="28"/>
          <w:szCs w:val="26"/>
        </w:rPr>
        <w:t>2138-п</w:t>
      </w:r>
    </w:p>
    <w:p w:rsidR="00C05896" w:rsidRDefault="00C05896" w:rsidP="00C0589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C4831" w:rsidRDefault="000C4831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5067"/>
        <w:gridCol w:w="1620"/>
        <w:gridCol w:w="1499"/>
        <w:gridCol w:w="1417"/>
        <w:gridCol w:w="1418"/>
        <w:gridCol w:w="1417"/>
        <w:gridCol w:w="1418"/>
        <w:gridCol w:w="1701"/>
      </w:tblGrid>
      <w:tr w:rsidR="00155674" w:rsidRPr="00155674" w:rsidTr="00155674">
        <w:trPr>
          <w:trHeight w:val="420"/>
        </w:trPr>
        <w:tc>
          <w:tcPr>
            <w:tcW w:w="1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5. Финансовое обеспечение муниципальной программы муниципальной программы </w:t>
            </w:r>
          </w:p>
        </w:tc>
      </w:tr>
      <w:tr w:rsidR="00155674" w:rsidRPr="00155674" w:rsidTr="00155674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155674" w:rsidRPr="00155674" w:rsidTr="00155674">
        <w:trPr>
          <w:trHeight w:val="46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55674" w:rsidRPr="00155674" w:rsidTr="0015567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55674" w:rsidRPr="00155674" w:rsidTr="00155674">
        <w:trPr>
          <w:trHeight w:val="1170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155674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236</w:t>
            </w: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391 737,9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390 060,2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386 044,7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386 044,7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386 044,7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155674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359 169</w:t>
            </w: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155674" w:rsidRPr="00155674" w:rsidTr="00155674">
        <w:trPr>
          <w:trHeight w:val="525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76 288,3</w:t>
            </w:r>
          </w:p>
        </w:tc>
      </w:tr>
      <w:tr w:rsidR="00155674" w:rsidRPr="00155674" w:rsidTr="00155674">
        <w:trPr>
          <w:trHeight w:val="495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20 835,8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20 920,2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20 821,9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17 007,2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17 007,2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17 007,2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113 599,5</w:t>
            </w:r>
          </w:p>
        </w:tc>
      </w:tr>
      <w:tr w:rsidR="00155674" w:rsidRPr="00155674" w:rsidTr="00155674">
        <w:trPr>
          <w:trHeight w:val="435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9B1418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386 630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358 250,2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356 049,9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356 049,9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356 049,9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155674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169 281</w:t>
            </w: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155674" w:rsidRPr="00155674" w:rsidTr="00155674">
        <w:trPr>
          <w:trHeight w:val="16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4 015,5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4 015,5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12 046,5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3 814,7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3 814,7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11 444,1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602,4</w:t>
            </w:r>
          </w:p>
        </w:tc>
      </w:tr>
      <w:tr w:rsidR="00155674" w:rsidRPr="00155674" w:rsidTr="00155674">
        <w:trPr>
          <w:trHeight w:val="24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155674" w:rsidRPr="00155674" w:rsidTr="00155674">
        <w:trPr>
          <w:trHeight w:val="14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73 573,2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73 573,2</w:t>
            </w:r>
          </w:p>
        </w:tc>
      </w:tr>
      <w:tr w:rsidR="00155674" w:rsidRPr="00155674" w:rsidTr="00155674">
        <w:trPr>
          <w:trHeight w:val="30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9B1418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286 439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266 690,2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155674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613 179</w:t>
            </w: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76 288,3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4 758,9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28 582,2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9B1418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269 909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249 279,4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9B1418" w:rsidRDefault="00155674" w:rsidP="009B14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508 308</w:t>
            </w: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141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155674" w:rsidRPr="00155674" w:rsidTr="00155674">
        <w:trPr>
          <w:trHeight w:val="13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9B1418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116 020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9B1418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659 870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9B1418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116 020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9B1418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ru-RU"/>
              </w:rPr>
              <w:t>659 870</w:t>
            </w:r>
            <w:r w:rsidR="00155674"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B605D5" w:rsidRDefault="00B605D5" w:rsidP="00B605D5">
      <w:pPr>
        <w:tabs>
          <w:tab w:val="left" w:pos="1134"/>
        </w:tabs>
        <w:suppressAutoHyphens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5D5" w:rsidRDefault="00B605D5" w:rsidP="00B605D5">
      <w:pPr>
        <w:tabs>
          <w:tab w:val="left" w:pos="1134"/>
        </w:tabs>
        <w:suppressAutoHyphens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5D5" w:rsidRDefault="00B605D5" w:rsidP="00B605D5">
      <w:pPr>
        <w:tabs>
          <w:tab w:val="left" w:pos="1134"/>
        </w:tabs>
        <w:suppressAutoHyphens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5D5" w:rsidRDefault="00B605D5" w:rsidP="00B605D5">
      <w:pPr>
        <w:tabs>
          <w:tab w:val="left" w:pos="1134"/>
        </w:tabs>
        <w:suppressAutoHyphens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5D5" w:rsidRDefault="00B605D5" w:rsidP="00B605D5">
      <w:pPr>
        <w:tabs>
          <w:tab w:val="left" w:pos="1134"/>
        </w:tabs>
        <w:suppressAutoHyphens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5D5" w:rsidRDefault="00B605D5" w:rsidP="00B605D5">
      <w:pPr>
        <w:tabs>
          <w:tab w:val="left" w:pos="1134"/>
        </w:tabs>
        <w:suppressAutoHyphens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B605D5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7C" w:rsidRDefault="00E8087C" w:rsidP="001F29DD">
      <w:pPr>
        <w:spacing w:line="240" w:lineRule="auto"/>
      </w:pPr>
      <w:r>
        <w:separator/>
      </w:r>
    </w:p>
  </w:endnote>
  <w:endnote w:type="continuationSeparator" w:id="0">
    <w:p w:rsidR="00E8087C" w:rsidRDefault="00E8087C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7C" w:rsidRDefault="00E8087C" w:rsidP="001F29DD">
      <w:pPr>
        <w:spacing w:line="240" w:lineRule="auto"/>
      </w:pPr>
      <w:r>
        <w:separator/>
      </w:r>
    </w:p>
  </w:footnote>
  <w:footnote w:type="continuationSeparator" w:id="0">
    <w:p w:rsidR="00E8087C" w:rsidRDefault="00E8087C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E8087C" w:rsidRDefault="00E808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60">
          <w:rPr>
            <w:noProof/>
          </w:rPr>
          <w:t>5</w:t>
        </w:r>
        <w:r>
          <w:fldChar w:fldCharType="end"/>
        </w:r>
      </w:p>
    </w:sdtContent>
  </w:sdt>
  <w:p w:rsidR="00E8087C" w:rsidRDefault="00E808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4A9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36B21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4D60"/>
    <w:rsid w:val="0015520E"/>
    <w:rsid w:val="00155674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87106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5C03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2F0A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67D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AC2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49C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36E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1823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418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5E2A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5D5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5F4B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2BF3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87C"/>
    <w:rsid w:val="00E80AFA"/>
    <w:rsid w:val="00E823CA"/>
    <w:rsid w:val="00E82501"/>
    <w:rsid w:val="00E829E5"/>
    <w:rsid w:val="00E831EB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54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B605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59"/>
    <w:rsid w:val="00B605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B605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59"/>
    <w:rsid w:val="00B605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EE9E-7C97-4D78-9A23-053839B0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8183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Демидова Диана Мироновна</cp:lastModifiedBy>
  <cp:revision>1383</cp:revision>
  <cp:lastPrinted>2025-06-17T06:42:00Z</cp:lastPrinted>
  <dcterms:created xsi:type="dcterms:W3CDTF">2015-05-06T04:07:00Z</dcterms:created>
  <dcterms:modified xsi:type="dcterms:W3CDTF">2025-06-18T11:03:00Z</dcterms:modified>
</cp:coreProperties>
</file>